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EFB" w:rsidRDefault="00151100" w:rsidP="00662EFB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 </w:t>
      </w:r>
      <w:r w:rsidR="00662EFB"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662EFB" w:rsidRDefault="00662EFB" w:rsidP="00662EFB">
      <w:pPr>
        <w:jc w:val="both"/>
        <w:rPr>
          <w:rFonts w:ascii="Arial" w:hAnsi="Arial" w:cs="Arial"/>
          <w:lang w:val="hr-HR"/>
        </w:rPr>
      </w:pPr>
    </w:p>
    <w:p w:rsidR="00662EFB" w:rsidRPr="004E5C49" w:rsidRDefault="00662EFB" w:rsidP="00662EFB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4E5C49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:rsidR="00662EFB" w:rsidRPr="004E5C49" w:rsidRDefault="00662EFB" w:rsidP="00662EFB">
      <w:pPr>
        <w:pStyle w:val="Uvuenotijeloteksta"/>
        <w:ind w:left="0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i</w:t>
      </w:r>
    </w:p>
    <w:p w:rsidR="00662EFB" w:rsidRPr="004E5C49" w:rsidRDefault="00662EFB" w:rsidP="00662EFB">
      <w:pPr>
        <w:pStyle w:val="Bezproreda"/>
        <w:rPr>
          <w:rFonts w:ascii="Arial" w:hAnsi="Arial" w:cs="Arial"/>
          <w:sz w:val="19"/>
          <w:szCs w:val="19"/>
          <w:lang w:val="hr-HR"/>
        </w:rPr>
      </w:pPr>
      <w:permStart w:id="780868400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_________________________ iz ______________ ul.____________________, OIB:_____________</w:t>
      </w:r>
      <w:permEnd w:id="780868400"/>
    </w:p>
    <w:p w:rsidR="00662EFB" w:rsidRPr="004E5C49" w:rsidRDefault="00662EFB" w:rsidP="00662EFB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(u daljnjem tekstu: student) </w:t>
      </w:r>
    </w:p>
    <w:p w:rsidR="00662EFB" w:rsidRPr="004E5C49" w:rsidRDefault="00662EFB" w:rsidP="00662EFB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sklapaju sljedeći</w:t>
      </w:r>
    </w:p>
    <w:p w:rsidR="00662EFB" w:rsidRDefault="00662EFB" w:rsidP="00662EFB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 IZVANREDNIH STUDENATA</w:t>
      </w:r>
    </w:p>
    <w:p w:rsidR="00662EFB" w:rsidRDefault="00662EFB" w:rsidP="00662EFB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NA PREDIPLOMSKOM STRUČNOM STUDIJU</w:t>
      </w:r>
    </w:p>
    <w:p w:rsidR="00662EFB" w:rsidRDefault="00662EFB" w:rsidP="00662EFB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(PODUZETNIŠTVO)</w:t>
      </w:r>
    </w:p>
    <w:p w:rsidR="00662EFB" w:rsidRDefault="00662EFB" w:rsidP="00662EFB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662EFB" w:rsidRDefault="00662EFB" w:rsidP="00662EFB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:rsidR="00662EFB" w:rsidRDefault="00662EFB" w:rsidP="00662EFB">
      <w:pPr>
        <w:pStyle w:val="Bezproreda"/>
        <w:jc w:val="center"/>
        <w:rPr>
          <w:rFonts w:ascii="Arial" w:hAnsi="Arial" w:cs="Arial"/>
          <w:lang w:val="hr-HR"/>
        </w:rPr>
      </w:pPr>
    </w:p>
    <w:p w:rsidR="00662EFB" w:rsidRDefault="00662EFB" w:rsidP="00662EFB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>
        <w:rPr>
          <w:rFonts w:ascii="Arial" w:hAnsi="Arial" w:cs="Arial"/>
          <w:b/>
          <w:lang w:val="hr-HR"/>
        </w:rPr>
        <w:t>„Poduzetništvo</w:t>
      </w:r>
      <w:r w:rsidRPr="00E07AF4">
        <w:rPr>
          <w:rFonts w:ascii="Arial" w:hAnsi="Arial" w:cs="Arial"/>
          <w:b/>
          <w:lang w:val="hr-HR"/>
        </w:rPr>
        <w:t>“</w:t>
      </w:r>
      <w:r>
        <w:rPr>
          <w:rFonts w:ascii="Arial" w:hAnsi="Arial" w:cs="Arial"/>
          <w:b/>
          <w:lang w:val="hr-HR"/>
        </w:rPr>
        <w:t xml:space="preserve"> </w:t>
      </w:r>
      <w:r w:rsidRPr="00BB7913">
        <w:rPr>
          <w:rFonts w:ascii="Arial" w:hAnsi="Arial" w:cs="Arial"/>
          <w:lang w:val="hr-HR"/>
        </w:rPr>
        <w:t>koji se izvodi u Rijeci</w:t>
      </w:r>
      <w:r>
        <w:rPr>
          <w:rFonts w:ascii="Arial" w:hAnsi="Arial" w:cs="Arial"/>
          <w:lang w:val="hr-HR"/>
        </w:rPr>
        <w:t>,</w:t>
      </w:r>
      <w:r w:rsidRPr="00BB7913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iz znanstvenog područja društvene znanosti, znanstveno polje ekonomija (u daljnjem tekstu preddiplomski stručni studij), završetkom kojeg se studentu izdaje diploma o stečenih 180 ECTS bodova i stječe naziv stručni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>/prvostupnica  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>
        <w:rPr>
          <w:rFonts w:ascii="Arial" w:hAnsi="Arial" w:cs="Arial"/>
          <w:lang w:val="hr-HR"/>
        </w:rPr>
        <w:t>) ekonomije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oec</w:t>
      </w:r>
      <w:proofErr w:type="spellEnd"/>
      <w:r>
        <w:rPr>
          <w:rFonts w:ascii="Arial" w:hAnsi="Arial" w:cs="Arial"/>
          <w:lang w:val="hr-HR"/>
        </w:rPr>
        <w:t>).</w:t>
      </w:r>
    </w:p>
    <w:p w:rsidR="00662EFB" w:rsidRDefault="00662EFB" w:rsidP="00662EFB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2.</w:t>
      </w: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Ugovorne strane utvrđuju da je student temeljem provedenog natječajnog postupka stekao pravo na upis u prvu godinu studija u akademskoj godini </w:t>
      </w:r>
      <w:r>
        <w:rPr>
          <w:rFonts w:ascii="Arial" w:hAnsi="Arial" w:cs="Arial"/>
          <w:sz w:val="19"/>
          <w:szCs w:val="19"/>
          <w:lang w:val="hr-HR"/>
        </w:rPr>
        <w:t>2021./2022</w:t>
      </w:r>
      <w:r w:rsidRPr="00C63B29">
        <w:rPr>
          <w:rFonts w:ascii="Arial" w:hAnsi="Arial" w:cs="Arial"/>
          <w:sz w:val="19"/>
          <w:szCs w:val="19"/>
          <w:lang w:val="hr-HR"/>
        </w:rPr>
        <w:t>.</w:t>
      </w: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3.</w:t>
      </w: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662EFB" w:rsidRDefault="00662EFB" w:rsidP="00662EFB">
      <w:pPr>
        <w:pStyle w:val="Bezproreda"/>
        <w:jc w:val="both"/>
        <w:rPr>
          <w:rFonts w:ascii="Arial" w:hAnsi="Arial" w:cs="Arial"/>
          <w:b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Ugovorne strane suglasno utvrđuju da student ima poseban status </w:t>
      </w:r>
      <w:permStart w:id="199964101" w:edGrp="everyone"/>
      <w:r w:rsidRPr="00C63B29">
        <w:rPr>
          <w:rFonts w:ascii="Arial" w:hAnsi="Arial" w:cs="Arial"/>
          <w:sz w:val="19"/>
          <w:szCs w:val="19"/>
          <w:lang w:val="hr-HR"/>
        </w:rPr>
        <w:t>____________________________</w:t>
      </w:r>
      <w:permEnd w:id="199964101"/>
      <w:r w:rsidRPr="00C63B29">
        <w:rPr>
          <w:rFonts w:ascii="Arial" w:hAnsi="Arial" w:cs="Arial"/>
          <w:sz w:val="19"/>
          <w:szCs w:val="19"/>
          <w:lang w:val="hr-HR"/>
        </w:rPr>
        <w:t xml:space="preserve"> te se isti, sukladno točki </w:t>
      </w:r>
      <w:r>
        <w:rPr>
          <w:rFonts w:ascii="Arial" w:hAnsi="Arial" w:cs="Arial"/>
          <w:sz w:val="19"/>
          <w:szCs w:val="19"/>
          <w:lang w:val="hr-HR"/>
        </w:rPr>
        <w:t>8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. </w:t>
      </w:r>
      <w:r w:rsidRPr="004E5C49">
        <w:rPr>
          <w:rFonts w:ascii="Arial" w:hAnsi="Arial" w:cs="Arial"/>
          <w:sz w:val="19"/>
          <w:szCs w:val="19"/>
          <w:lang w:val="hr-HR"/>
        </w:rPr>
        <w:t>Odlu</w:t>
      </w:r>
      <w:r>
        <w:rPr>
          <w:rFonts w:ascii="Arial" w:hAnsi="Arial" w:cs="Arial"/>
          <w:sz w:val="19"/>
          <w:szCs w:val="19"/>
          <w:lang w:val="hr-HR"/>
        </w:rPr>
        <w:t>ke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>
        <w:rPr>
          <w:rFonts w:ascii="Arial" w:hAnsi="Arial" w:cs="Arial"/>
          <w:bCs/>
          <w:sz w:val="19"/>
          <w:szCs w:val="19"/>
          <w:lang w:val="hr-HR"/>
        </w:rPr>
        <w:t>21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>
        <w:rPr>
          <w:rFonts w:ascii="Arial" w:hAnsi="Arial" w:cs="Arial"/>
          <w:bCs/>
          <w:sz w:val="19"/>
          <w:szCs w:val="19"/>
          <w:lang w:val="hr-HR"/>
        </w:rPr>
        <w:t>2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47/</w:t>
      </w:r>
      <w:r w:rsidRPr="004E5C49">
        <w:rPr>
          <w:rFonts w:ascii="Arial" w:hAnsi="Arial" w:cs="Arial"/>
          <w:sz w:val="19"/>
          <w:szCs w:val="19"/>
          <w:lang w:val="hr-HR"/>
        </w:rPr>
        <w:t>Đ</w:t>
      </w:r>
      <w:r>
        <w:rPr>
          <w:rFonts w:ascii="Arial" w:hAnsi="Arial" w:cs="Arial"/>
          <w:sz w:val="19"/>
          <w:szCs w:val="19"/>
          <w:lang w:val="hr-HR"/>
        </w:rPr>
        <w:t>PK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>
        <w:rPr>
          <w:rFonts w:ascii="Arial" w:hAnsi="Arial" w:cs="Arial"/>
          <w:sz w:val="19"/>
          <w:szCs w:val="19"/>
          <w:lang w:val="hr-HR"/>
        </w:rPr>
        <w:t>15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>
        <w:rPr>
          <w:rFonts w:ascii="Arial" w:hAnsi="Arial" w:cs="Arial"/>
          <w:sz w:val="19"/>
          <w:szCs w:val="19"/>
          <w:lang w:val="hr-HR"/>
        </w:rPr>
        <w:t>travnja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>
        <w:rPr>
          <w:rFonts w:ascii="Arial" w:hAnsi="Arial" w:cs="Arial"/>
          <w:sz w:val="19"/>
          <w:szCs w:val="19"/>
          <w:lang w:val="hr-HR"/>
        </w:rPr>
        <w:t>21. godine,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 obvezuje platiti školarinu za akademsku godinu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C63B29">
        <w:rPr>
          <w:rFonts w:ascii="Arial" w:hAnsi="Arial" w:cs="Arial"/>
          <w:sz w:val="19"/>
          <w:szCs w:val="19"/>
          <w:lang w:val="hr-HR"/>
        </w:rPr>
        <w:t>./20</w:t>
      </w:r>
      <w:r>
        <w:rPr>
          <w:rFonts w:ascii="Arial" w:hAnsi="Arial" w:cs="Arial"/>
          <w:sz w:val="19"/>
          <w:szCs w:val="19"/>
          <w:lang w:val="hr-HR"/>
        </w:rPr>
        <w:t>22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. u ukupnom iznosu od </w:t>
      </w:r>
      <w:r w:rsidRPr="00C63B29">
        <w:rPr>
          <w:rFonts w:ascii="Arial" w:hAnsi="Arial" w:cs="Arial"/>
          <w:b/>
          <w:sz w:val="19"/>
          <w:szCs w:val="19"/>
          <w:lang w:val="hr-HR"/>
        </w:rPr>
        <w:t>3.</w:t>
      </w:r>
      <w:r>
        <w:rPr>
          <w:rFonts w:ascii="Arial" w:hAnsi="Arial" w:cs="Arial"/>
          <w:b/>
          <w:sz w:val="19"/>
          <w:szCs w:val="19"/>
          <w:lang w:val="hr-HR"/>
        </w:rPr>
        <w:t>160</w:t>
      </w:r>
      <w:r w:rsidRPr="00C63B29">
        <w:rPr>
          <w:rFonts w:ascii="Arial" w:hAnsi="Arial" w:cs="Arial"/>
          <w:b/>
          <w:sz w:val="19"/>
          <w:szCs w:val="19"/>
          <w:lang w:val="hr-HR"/>
        </w:rPr>
        <w:t>,00 kn.</w:t>
      </w: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:rsidR="00662EFB" w:rsidRPr="00C63B29" w:rsidRDefault="00662EFB" w:rsidP="00662EFB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Student preuzima obvezu plaćanja troškova studiranja za vrijeme cjelokupnog trajanja studija u iznosima koji će biti utvrđivani za svaku akademsku godinu Odlukom o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>na Veleučilištu u Rijeci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, sukladno Zakonu o znanstvenoj djelatnosti i visokom obrazovanju, Statutu Veleučilišta i naputcima Ministarstva znanosti i obrazovanja. Odluka će se za svaku akademsku godinu objaviti na mrežnoj stranici Veleučilišta. </w:t>
      </w: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662EFB" w:rsidRPr="004E5C4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biti na snazi u trenutku ispunjavanja uvjeta za prestanak statusa studenta, a Veleučilište ima pravo zadržati do tada uplaćena sredstva.</w:t>
      </w: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4.</w:t>
      </w: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:rsidR="00662EFB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lastRenderedPageBreak/>
        <w:t>Članak 5.</w:t>
      </w: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662EFB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6.</w:t>
      </w: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7.</w:t>
      </w: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8.</w:t>
      </w: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662EFB" w:rsidRPr="000B1B9C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662EFB" w:rsidRPr="000B1B9C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potpisom ovog Ugovora ovlašćuje Veleučilište da navedene radove trajno objavi na javnoj internetskoj bazi Nacionalne i sveučilišne knjižnice, Veleučilišne knjižnice i u repozitoriju Dabar.</w:t>
      </w:r>
    </w:p>
    <w:p w:rsidR="00662EFB" w:rsidRPr="000B1B9C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Prava iz prethodnih stavaka student prenosi na Veleučilište bez naknade.</w:t>
      </w:r>
    </w:p>
    <w:p w:rsidR="00662EFB" w:rsidRPr="000B1B9C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:rsidR="00662EFB" w:rsidRPr="000B1B9C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9.</w:t>
      </w: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10.</w:t>
      </w: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11.</w:t>
      </w: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12.</w:t>
      </w:r>
    </w:p>
    <w:p w:rsidR="00662EFB" w:rsidRPr="00C63B29" w:rsidRDefault="00662EFB" w:rsidP="00662EFB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662EFB" w:rsidRPr="003F2EB6" w:rsidRDefault="00662EFB" w:rsidP="00662EFB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 602-04/2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</w:t>
      </w:r>
      <w:r w:rsidRPr="003F2EB6">
        <w:rPr>
          <w:rFonts w:ascii="Arial" w:hAnsi="Arial" w:cs="Arial"/>
          <w:lang w:val="hr-HR"/>
        </w:rPr>
        <w:t>/</w:t>
      </w:r>
      <w:r>
        <w:rPr>
          <w:rFonts w:ascii="Arial" w:hAnsi="Arial" w:cs="Arial"/>
          <w:lang w:val="hr-HR"/>
        </w:rPr>
        <w:t>15</w:t>
      </w:r>
    </w:p>
    <w:p w:rsidR="00662EFB" w:rsidRPr="003F2EB6" w:rsidRDefault="00662EFB" w:rsidP="00662EFB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2170-57-04-21</w:t>
      </w:r>
      <w:r w:rsidRPr="003F2EB6">
        <w:rPr>
          <w:rFonts w:ascii="Arial" w:hAnsi="Arial" w:cs="Arial"/>
          <w:lang w:val="hr-HR"/>
        </w:rPr>
        <w:t>-_______</w:t>
      </w: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U Rijeci, </w:t>
      </w:r>
      <w:bookmarkStart w:id="0" w:name="_GoBack"/>
      <w:permStart w:id="321020110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</w:t>
      </w:r>
      <w:bookmarkEnd w:id="0"/>
      <w:permEnd w:id="321020110"/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>Dekan</w:t>
      </w: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662EFB" w:rsidRPr="00C63B29" w:rsidRDefault="00662EFB" w:rsidP="00662EFB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_____________________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>______________________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p.p.</w:t>
      </w:r>
    </w:p>
    <w:p w:rsidR="005B5AB1" w:rsidRPr="00662EFB" w:rsidRDefault="005B5AB1">
      <w:pPr>
        <w:rPr>
          <w:lang w:val="hr-HR"/>
        </w:rPr>
      </w:pPr>
    </w:p>
    <w:sectPr w:rsidR="005B5AB1" w:rsidRPr="00662E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EfE/cO/1phu5C0NyKq8/h8cM9WgY9zrD3BbN/rkgzx9tLk7OIFICfgVtON9pVlZi6DaCNuNsbXh3wU2d9tiNBw==" w:salt="8WgLDikRLE/jlX5VYWB4L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BC1"/>
    <w:rsid w:val="0003668E"/>
    <w:rsid w:val="00151100"/>
    <w:rsid w:val="003E5E30"/>
    <w:rsid w:val="005B5AB1"/>
    <w:rsid w:val="00662EFB"/>
    <w:rsid w:val="006C06F7"/>
    <w:rsid w:val="00AE5BC1"/>
    <w:rsid w:val="00BB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FA90BC-2180-4815-9F26-0D7B2280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2EFB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662EFB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662EFB"/>
    <w:rPr>
      <w:lang w:val="en-GB"/>
    </w:rPr>
  </w:style>
  <w:style w:type="paragraph" w:styleId="Bezproreda">
    <w:name w:val="No Spacing"/>
    <w:uiPriority w:val="1"/>
    <w:qFormat/>
    <w:rsid w:val="00662EFB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881</Words>
  <Characters>5027</Characters>
  <Application>Microsoft Office Word</Application>
  <DocSecurity>8</DocSecurity>
  <Lines>41</Lines>
  <Paragraphs>11</Paragraphs>
  <ScaleCrop>false</ScaleCrop>
  <Company/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5</cp:revision>
  <dcterms:created xsi:type="dcterms:W3CDTF">2021-07-14T13:18:00Z</dcterms:created>
  <dcterms:modified xsi:type="dcterms:W3CDTF">2021-07-15T09:44:00Z</dcterms:modified>
</cp:coreProperties>
</file>